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24F0B" w:rsidTr="00224F0B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224F0B" w:rsidRDefault="00224F0B" w:rsidP="00224F0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24F0B" w:rsidRPr="00224F0B" w:rsidRDefault="00224F0B" w:rsidP="00224F0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224F0B">
              <w:rPr>
                <w:rFonts w:ascii="Times New Roman" w:hAnsi="Times New Roman" w:cs="Times New Roman"/>
                <w:sz w:val="28"/>
              </w:rPr>
              <w:t>у</w:t>
            </w:r>
            <w:bookmarkStart w:id="0" w:name="_GoBack"/>
            <w:bookmarkEnd w:id="0"/>
            <w:r w:rsidRPr="00224F0B">
              <w:rPr>
                <w:rFonts w:ascii="Times New Roman" w:hAnsi="Times New Roman" w:cs="Times New Roman"/>
                <w:sz w:val="28"/>
              </w:rPr>
              <w:t>місний виїзд до мешканців ново приєднаної сільської ради с.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224F0B">
              <w:rPr>
                <w:rFonts w:ascii="Times New Roman" w:hAnsi="Times New Roman" w:cs="Times New Roman"/>
                <w:sz w:val="28"/>
              </w:rPr>
              <w:t xml:space="preserve">Партизанське Дніпровського району, для прийому та надання послуг за місцем реєстрації заявників в режимі </w:t>
            </w:r>
            <w:r>
              <w:rPr>
                <w:rFonts w:ascii="Times New Roman" w:hAnsi="Times New Roman" w:cs="Times New Roman"/>
                <w:sz w:val="28"/>
              </w:rPr>
              <w:t>«мобільного соціального офісу».</w:t>
            </w:r>
          </w:p>
          <w:p w:rsidR="00224F0B" w:rsidRDefault="00224F0B" w:rsidP="00224F0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24F0B" w:rsidRPr="00224F0B" w:rsidRDefault="00224F0B">
      <w:pPr>
        <w:jc w:val="both"/>
        <w:rPr>
          <w:rFonts w:ascii="Times New Roman" w:hAnsi="Times New Roman" w:cs="Times New Roman"/>
          <w:sz w:val="28"/>
        </w:rPr>
      </w:pPr>
    </w:p>
    <w:sectPr w:rsidR="00224F0B" w:rsidRPr="00224F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0B"/>
    <w:rsid w:val="00224F0B"/>
    <w:rsid w:val="005D5E1B"/>
    <w:rsid w:val="00F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1847"/>
  <w15:chartTrackingRefBased/>
  <w15:docId w15:val="{00DF5FB0-2B90-455A-9B67-BA6D48A2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2020-09-17T07:48:00Z</dcterms:created>
  <dcterms:modified xsi:type="dcterms:W3CDTF">2020-09-17T07:50:00Z</dcterms:modified>
</cp:coreProperties>
</file>